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E0" w:rsidRPr="00B727E0" w:rsidRDefault="00B727E0" w:rsidP="00B72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E0">
        <w:rPr>
          <w:rFonts w:ascii="Times New Roman" w:hAnsi="Times New Roman" w:cs="Times New Roman"/>
          <w:b/>
          <w:sz w:val="28"/>
          <w:szCs w:val="28"/>
        </w:rPr>
        <w:t>Переч</w:t>
      </w:r>
      <w:r w:rsidR="008851F6">
        <w:rPr>
          <w:rFonts w:ascii="Times New Roman" w:hAnsi="Times New Roman" w:cs="Times New Roman"/>
          <w:b/>
          <w:sz w:val="28"/>
          <w:szCs w:val="28"/>
        </w:rPr>
        <w:t>ень</w:t>
      </w:r>
      <w:bookmarkStart w:id="0" w:name="_GoBack"/>
      <w:bookmarkEnd w:id="0"/>
      <w:r w:rsidRPr="00B727E0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5"/>
        <w:gridCol w:w="5756"/>
      </w:tblGrid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"Витязь"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153538, Ивановская обл.,Ивановский р-он, с.Чернореченский, ул.Победы, 13Б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Сябитова Н.Х.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155520, Ивановская обл.,г.Фурманов, ул.Фроловская, 9а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ab/>
              <w:t>МОЛОКО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shd w:val="clear" w:color="auto" w:fill="F8F8F8"/>
              </w:rPr>
              <w:t>Адрес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Тейковский молочный завод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Ивановская обл., Тейковский район, с. Светлый, Целинная ул., д. 21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"ЭГИДА ПОВОЛЖЬЕ"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606310, Российская Федерация, Нижегородская обл., Дальнеконстантиновский район, рп. Дальнее Константиново, Советская ул., д. 192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ОАО "Маслосырзавод Славянский"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353560, Российская Федерация, Краснодарский край, Славянский район, г. Славянск-на-Кубани, Красная ул., д. 160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ООО "Мечта"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Российская Федерация, Республика Мордовия, Чамзинский район, рп. Чамзинка, Республиканская ул., д. 30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 Глава КФХ Качер Наталия Ивановна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153518, Российская Федерация, Ивановская обл., Ивановский район, д. Дегтярево, д. 65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ООО "Богатырь" (молочный цех)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Российская Федерация, Ивановская обл., Ивановский район, д. Дегтярево, д. 65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ООО "Ивановский молочно-жировой комбинат"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Российская Федерация, Ивановская обл., Фурмановский район, г. Фурманов, Восточная ул., д. 20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СМЕТАНА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Нива</w:t>
            </w:r>
          </w:p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153025, Российская Федерация, Ивановская обл., г. Иваново, Дзержинского ул., д. 12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Тейковский молочный завод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Ивановская обл., Тейковский район, с. Светлый, Целинная ул., д. 21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"Сабиновский молочный комбинат"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Ивановская обл., Лежневский район, с. Ухтохма, Урожайная ул., д. 11а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"Околица"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601917, Российская Федерация, Владимирская обл., г. Ковров, микрорайон Заря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tabs>
                <w:tab w:val="left" w:pos="2863"/>
              </w:tabs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ИП Глава КФХ Качер Наталия Ивановна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153518, Российская Федерация, Ивановская обл., Ивановский район, д. Дегтярево, д. 65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ООО "Богатырь" (молочный цех)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Российская Федерация, Ивановская обл., Ивановский район, д. Дегтярево, д. 65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ТВОРОГ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Сыродел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155630, Российская Федерация, Ивановская обл., Южский район, г. Южа, Заводская ул., д. 5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"Сабиновский молочный комбинат"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Ивановская обл., Лежневский район, с. Ухтохма, Урожайная ул., д. 11а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МАСЛО СЛИВОЧНОЕ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Сыродел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155630, Российская Федерация, Ивановская обл., Южский район, г. Южа, Заводская ул., д. 5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СЫР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МлекоМилк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Республика Татарстан, Мамадышский район, с. Олуяз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"МОЛПАК"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301053, Российская Федерация, Тульская обл., Ясногорский район, п. Санталовский, Дорожная ул., д. 3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МОЛОКО СГУЩЕННОЕ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АО "Верховский молочно-консервный завод"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303720, Российская Федерация, Орловская обл., Верховский район, пгт. Верховье, Ленина ул., д. 1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8F8F8"/>
              </w:rPr>
              <w:t>ООО "Промконсервы"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8F8F8"/>
              </w:rPr>
              <w:t>Российская Федерация, Смоленская обл., Руднянский район, г. Рудня, п. Молкомбината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МОЛОКО СУХОЕ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 Селин Андрей Кириллович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lastRenderedPageBreak/>
              <w:t xml:space="preserve">Российская Федерация, Ивановская обл., г. Иваново,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lastRenderedPageBreak/>
              <w:t>Октябрьская ул., д. 22, оф. 9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МЯСО ГОВЯДИНА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tabs>
                <w:tab w:val="left" w:pos="2813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"МИТ-МАРКЕТ"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Московская обл., Чеховский район, с. Дубна, стр. 1а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"Софринский мясоперерабатывающий завод"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Московская обл., Пушкинский район, рп. Софрино, Ленина ул., д. 9, литера А,Б</w:t>
            </w: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КУРА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27E0" w:rsidTr="00B727E0"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АО "Линдовская птицефабрика - племенной завод"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606495, Российская Федерация, Нижегородская обл., г. Бор, с. Линда (Линдовский с/с), Северная ул., д. 39</w:t>
            </w:r>
          </w:p>
        </w:tc>
      </w:tr>
      <w:tr w:rsidR="00B727E0" w:rsidTr="00B727E0">
        <w:trPr>
          <w:trHeight w:val="301"/>
        </w:trPr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"ПродМит"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153527, Российская Федерация, Ивановская обл., Ивановский район, с. Подвязновский, д. 27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 убоя и переработки мяса птицы ОАО "Птицефабрика Зеленецкая"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168200, Российская Федерация, Республика Коми, Сыктывдинский район, с. Зеленец, Ухтинское ш., д. 99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ПЕЧЕНЬ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"ТИМАШЕВСКМЯСОПРОДУКТ"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Краснодарский край, Тимашевский район, г. Тимашевск, Профильная ул., д. 8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ООО "Софринский мясоперерабатывающий завод"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Московская обл., Пушкинский район, рп. Софрино, Ленина ул., д. 9, литера А,Б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8F8F8"/>
              </w:rPr>
              <w:t>ООО "Деметра"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8F8F8"/>
              </w:rPr>
              <w:t>Российская Федерация, Ивановская обл., Ивановский район, с. Чернореченский, Победы ул., д. 13Б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МИНТАЙ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БМРТ "Лангуста", ЗАО "Курильский рыбак"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Сахалинская обл., Курильский район, с. Рейдово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БМРТ "Ахтиар", ООО Рыбокомбинат "Островной"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694520, Российская Федерация, Сахалинская обл., Южно-Курильский район, с. Малокурильское, Советская ул., д. 8, стр. ЛИТЕР В, КАБИНЕТ 1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АО "ОКЕАНРЫБФЛОТ"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683003, Российская Федерация, Камчатский край, г. Петропавловск-Камчатский, Ленинградская ул., д. 27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СРТМ "Остров Монерон" АО "Северо-Курильская база сейнерного флота"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Сахалинская обл., Северо-Курильский район, г. Северо-Курильск, Набережная ул., д. 2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Фабрика береговой обработки рыбы, Рыболовецкий колхоз им. В.И. Ленина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  <w:t>Российская Федерация, Камчатский край, г. Петропавловск-Камчатский, Мишенная ул.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КРКПБ "Всеволод Сибирцев", АО "ЮЖМОРРЫБФЛОТ"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Приморский край, г. Находка, Микрорайон Ливадия, Заводская ул., д. 16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АО "РКЗ "КОМАНДОР" (РЫБОПЕРЕРАБАТЫВАЮЩИЙ ЗАВОД)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684102, Российская Федерация, Камчатский край, Усть-Большерецкий район, п. Октябрьский, Пушкинская ул., д. 3, стр. 2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ЯЙЦО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ПТИЦЕФАБРИКА "КОСТРОМСКАЯ"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156519, Российская Федерация, Костромская обл., Костромской район, д. Харино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"ИВАНОВСКАЯ ПТИЦЕФАБРИКА"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Ивановская обл., Лежневский район, с. Шилыково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"ГАЛИЧСКОЕ" ПО ПТИЦЕВОДСТВУ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Костромская обл., Галичский район, д. Дмитриевское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ОП ООО ПП "Дивеевское"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Нижегородская обл., г. Выкса, с. Туртапка,Территория Проммикрорайон №11,Здание 54,офис 20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ООО "ЛЕНИНОГОРСКАЯ ПТИЦЕФАБРИКА"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  <w:t>Российская Федерация, Республика Татарстан, Лениногорский район, г. Лениногорск, Чайковского ул., д. 44, стр.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lastRenderedPageBreak/>
              <w:t>АКЦИОНЕРНОЕ ОБЩЕСТВО "ПТИЦЕФАБРИКА "КИНЕШЕМСКАЯ"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Cs w:val="25"/>
                <w:shd w:val="clear" w:color="auto" w:fill="F8F8F8"/>
              </w:rPr>
              <w:t>155838, Российская Федерация, Ивановская обл., Кинешемский район, д. Луговое, Школьная ул., д. 1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ООО "Сарапульская птицефабрика", производственные корпуса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8F8F8"/>
              </w:rPr>
              <w:t>Российская Федерация, Республика Удмуртская, г. Сарапул, Азина ул., д. 176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ОБЩЕСТВО С ОГРАНИЧЕННОЙ ОТВЕТСТВЕННОСТЬЮ "ПТИЦЕВОД"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Cs w:val="25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5"/>
                <w:shd w:val="clear" w:color="auto" w:fill="F8F8F8"/>
              </w:rPr>
              <w:t>157512, Российская Федерация, Костромская обл., Шарьинский район, д. Павлово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Cs w:val="25"/>
                <w:shd w:val="clear" w:color="auto" w:fill="F8F8F8"/>
              </w:rPr>
              <w:t>ЗАКРЫТОЕ АКЦИОНЕРНОЕ ОБЩЕСТВО ПТИЦЕФАБРИКА " ОСТРОВСКАЯ "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rPr>
                <w:rFonts w:ascii="Times New Roman" w:hAnsi="Times New Roman" w:cs="Times New Roman"/>
                <w:bCs/>
                <w:color w:val="000000"/>
                <w:szCs w:val="25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Cs w:val="25"/>
                <w:shd w:val="clear" w:color="auto" w:fill="F8F8F8"/>
              </w:rPr>
              <w:t>157900, Российская Федерация, Костромская обл., Островский район, д. Логиново</w:t>
            </w:r>
          </w:p>
        </w:tc>
      </w:tr>
      <w:tr w:rsidR="00B727E0" w:rsidTr="00B727E0">
        <w:trPr>
          <w:trHeight w:val="151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7E0" w:rsidRDefault="00B72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СЕЛЬДЬ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27E0" w:rsidTr="00B727E0">
        <w:trPr>
          <w:trHeight w:val="519"/>
        </w:trPr>
        <w:tc>
          <w:tcPr>
            <w:tcW w:w="3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 Корчагин Артемий Николаевич (цех)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8F8F8"/>
              </w:rPr>
              <w:t>Российская Федерация, Ивановская обл., г. Кинешма, Наволокская ул., д. 25</w:t>
            </w:r>
          </w:p>
          <w:p w:rsidR="00B727E0" w:rsidRDefault="00B727E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B727E0" w:rsidRPr="007D1107" w:rsidRDefault="00B727E0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0E1F31" w:rsidRPr="009B60F8" w:rsidRDefault="000E1F31">
      <w:pPr>
        <w:rPr>
          <w:rFonts w:ascii="Arial" w:hAnsi="Arial" w:cs="Arial"/>
          <w:color w:val="000000"/>
          <w:szCs w:val="25"/>
          <w:shd w:val="clear" w:color="auto" w:fill="F8F8F8"/>
        </w:rPr>
      </w:pPr>
      <w:r w:rsidRPr="007D1107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</w:p>
    <w:sectPr w:rsidR="000E1F31" w:rsidRPr="009B60F8" w:rsidSect="00CD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4C" w:rsidRDefault="006F6B4C" w:rsidP="006278E6">
      <w:pPr>
        <w:spacing w:after="0" w:line="240" w:lineRule="auto"/>
      </w:pPr>
      <w:r>
        <w:separator/>
      </w:r>
    </w:p>
  </w:endnote>
  <w:endnote w:type="continuationSeparator" w:id="0">
    <w:p w:rsidR="006F6B4C" w:rsidRDefault="006F6B4C" w:rsidP="0062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4C" w:rsidRDefault="006F6B4C" w:rsidP="006278E6">
      <w:pPr>
        <w:spacing w:after="0" w:line="240" w:lineRule="auto"/>
      </w:pPr>
      <w:r>
        <w:separator/>
      </w:r>
    </w:p>
  </w:footnote>
  <w:footnote w:type="continuationSeparator" w:id="0">
    <w:p w:rsidR="006F6B4C" w:rsidRDefault="006F6B4C" w:rsidP="0062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DDA"/>
    <w:rsid w:val="00003C9E"/>
    <w:rsid w:val="00062D31"/>
    <w:rsid w:val="000B2D87"/>
    <w:rsid w:val="000C056D"/>
    <w:rsid w:val="000E1F31"/>
    <w:rsid w:val="00104A65"/>
    <w:rsid w:val="001328EA"/>
    <w:rsid w:val="00147969"/>
    <w:rsid w:val="00165D57"/>
    <w:rsid w:val="0018760F"/>
    <w:rsid w:val="00193692"/>
    <w:rsid w:val="001A2ED4"/>
    <w:rsid w:val="001C69B3"/>
    <w:rsid w:val="001E4A4F"/>
    <w:rsid w:val="00226746"/>
    <w:rsid w:val="002525C5"/>
    <w:rsid w:val="00266650"/>
    <w:rsid w:val="00272561"/>
    <w:rsid w:val="002B56D7"/>
    <w:rsid w:val="002E792D"/>
    <w:rsid w:val="002F0676"/>
    <w:rsid w:val="002F4544"/>
    <w:rsid w:val="002F7972"/>
    <w:rsid w:val="002F7E3F"/>
    <w:rsid w:val="00326B69"/>
    <w:rsid w:val="003A61D8"/>
    <w:rsid w:val="003F21F8"/>
    <w:rsid w:val="00402B56"/>
    <w:rsid w:val="00415BB6"/>
    <w:rsid w:val="00415EC9"/>
    <w:rsid w:val="00444694"/>
    <w:rsid w:val="00466AF7"/>
    <w:rsid w:val="00466D3F"/>
    <w:rsid w:val="004B2703"/>
    <w:rsid w:val="004C1FD2"/>
    <w:rsid w:val="004D50F4"/>
    <w:rsid w:val="00551266"/>
    <w:rsid w:val="0061151C"/>
    <w:rsid w:val="006278E6"/>
    <w:rsid w:val="0064295B"/>
    <w:rsid w:val="00653076"/>
    <w:rsid w:val="006B24FE"/>
    <w:rsid w:val="006F5C41"/>
    <w:rsid w:val="006F6B4C"/>
    <w:rsid w:val="00757F20"/>
    <w:rsid w:val="007C0CB1"/>
    <w:rsid w:val="007D1107"/>
    <w:rsid w:val="00874A4D"/>
    <w:rsid w:val="00874C05"/>
    <w:rsid w:val="00875E8B"/>
    <w:rsid w:val="008851F6"/>
    <w:rsid w:val="008B475C"/>
    <w:rsid w:val="008D28DE"/>
    <w:rsid w:val="00911141"/>
    <w:rsid w:val="00923622"/>
    <w:rsid w:val="0098313B"/>
    <w:rsid w:val="009B60F8"/>
    <w:rsid w:val="009C03C3"/>
    <w:rsid w:val="009D09EC"/>
    <w:rsid w:val="00A6147D"/>
    <w:rsid w:val="00A64E2F"/>
    <w:rsid w:val="00B14864"/>
    <w:rsid w:val="00B727E0"/>
    <w:rsid w:val="00BA5E8B"/>
    <w:rsid w:val="00BA67DD"/>
    <w:rsid w:val="00BC7CC0"/>
    <w:rsid w:val="00BD755F"/>
    <w:rsid w:val="00C07CB9"/>
    <w:rsid w:val="00C16730"/>
    <w:rsid w:val="00C44650"/>
    <w:rsid w:val="00C62F57"/>
    <w:rsid w:val="00CA394C"/>
    <w:rsid w:val="00CC5CB3"/>
    <w:rsid w:val="00CD1865"/>
    <w:rsid w:val="00D22DDA"/>
    <w:rsid w:val="00D42073"/>
    <w:rsid w:val="00EF0E18"/>
    <w:rsid w:val="00F14889"/>
    <w:rsid w:val="00F411DB"/>
    <w:rsid w:val="00F526B7"/>
    <w:rsid w:val="00F86C85"/>
    <w:rsid w:val="00FA24DD"/>
    <w:rsid w:val="00FB5C32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0731-52DF-4191-A24F-C2F2285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65"/>
  </w:style>
  <w:style w:type="paragraph" w:styleId="5">
    <w:name w:val="heading 5"/>
    <w:basedOn w:val="a"/>
    <w:link w:val="50"/>
    <w:uiPriority w:val="9"/>
    <w:qFormat/>
    <w:rsid w:val="00B727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8E6"/>
  </w:style>
  <w:style w:type="paragraph" w:styleId="a6">
    <w:name w:val="footer"/>
    <w:basedOn w:val="a"/>
    <w:link w:val="a7"/>
    <w:uiPriority w:val="99"/>
    <w:semiHidden/>
    <w:unhideWhenUsed/>
    <w:rsid w:val="0062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8E6"/>
  </w:style>
  <w:style w:type="character" w:customStyle="1" w:styleId="50">
    <w:name w:val="Заголовок 5 Знак"/>
    <w:basedOn w:val="a0"/>
    <w:link w:val="5"/>
    <w:uiPriority w:val="9"/>
    <w:rsid w:val="00B727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84A9-F772-4B99-B1EB-F548E647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</dc:creator>
  <cp:keywords/>
  <dc:description/>
  <cp:lastModifiedBy>Звездочка</cp:lastModifiedBy>
  <cp:revision>60</cp:revision>
  <cp:lastPrinted>2023-09-18T10:55:00Z</cp:lastPrinted>
  <dcterms:created xsi:type="dcterms:W3CDTF">2023-05-02T11:45:00Z</dcterms:created>
  <dcterms:modified xsi:type="dcterms:W3CDTF">2023-12-18T06:27:00Z</dcterms:modified>
</cp:coreProperties>
</file>